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496" w:rsidRPr="003401BF" w:rsidRDefault="00B65797" w:rsidP="003401BF">
      <w:pPr>
        <w:rPr>
          <w:rFonts w:ascii="Cambria" w:hAnsi="Cambria"/>
        </w:rPr>
      </w:pPr>
      <w:r w:rsidRPr="00A842A2">
        <w:rPr>
          <w:rFonts w:ascii="Cambria" w:hAnsi="Cambria"/>
          <w:b/>
          <w:bCs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A843E" wp14:editId="6BD01B5B">
                <wp:simplePos x="0" y="0"/>
                <wp:positionH relativeFrom="column">
                  <wp:posOffset>3590925</wp:posOffset>
                </wp:positionH>
                <wp:positionV relativeFrom="paragraph">
                  <wp:posOffset>0</wp:posOffset>
                </wp:positionV>
                <wp:extent cx="3429000" cy="542925"/>
                <wp:effectExtent l="0" t="0" r="19050" b="28575"/>
                <wp:wrapThrough wrapText="bothSides">
                  <wp:wrapPolygon edited="0">
                    <wp:start x="120" y="0"/>
                    <wp:lineTo x="0" y="758"/>
                    <wp:lineTo x="0" y="21979"/>
                    <wp:lineTo x="21600" y="21979"/>
                    <wp:lineTo x="21600" y="0"/>
                    <wp:lineTo x="12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42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65797" w:rsidRPr="00DE5961" w:rsidRDefault="00B65797" w:rsidP="00B6579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Cs w:val="18"/>
                              </w:rPr>
                            </w:pPr>
                            <w:r>
                              <w:rPr>
                                <w:rFonts w:ascii="Cambria" w:hAnsi="Cambria"/>
                                <w:szCs w:val="18"/>
                              </w:rPr>
                              <w:t>Surface Area + Volume Design Project</w:t>
                            </w:r>
                          </w:p>
                          <w:p w:rsidR="00B65797" w:rsidRPr="00C80AB6" w:rsidRDefault="00B65797" w:rsidP="00B6579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32"/>
                              </w:rPr>
                            </w:pPr>
                            <w:r w:rsidRPr="00C80AB6">
                              <w:rPr>
                                <w:rFonts w:ascii="Cambria" w:hAnsi="Cambria"/>
                                <w:b/>
                                <w:sz w:val="32"/>
                              </w:rPr>
                              <w:t>Geometry</w:t>
                            </w:r>
                          </w:p>
                          <w:p w:rsidR="00B65797" w:rsidRPr="00453D20" w:rsidRDefault="00B65797" w:rsidP="00B6579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A843E" id="Rounded Rectangle 6" o:spid="_x0000_s1026" style="position:absolute;margin-left:282.75pt;margin-top:0;width:270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" strokeweight="1.5pt">
                <v:textbox>
                  <w:txbxContent>
                    <w:p w:rsidR="00B65797" w:rsidRPr="00DE5961" w:rsidRDefault="00B65797" w:rsidP="00B6579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Cs w:val="18"/>
                        </w:rPr>
                      </w:pPr>
                      <w:r>
                        <w:rPr>
                          <w:rFonts w:ascii="Cambria" w:hAnsi="Cambria"/>
                          <w:szCs w:val="18"/>
                        </w:rPr>
                        <w:t>Surface Area + Volume Design Project</w:t>
                      </w:r>
                    </w:p>
                    <w:p w:rsidR="00B65797" w:rsidRPr="00C80AB6" w:rsidRDefault="00B65797" w:rsidP="00B6579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32"/>
                        </w:rPr>
                      </w:pPr>
                      <w:r w:rsidRPr="00C80AB6">
                        <w:rPr>
                          <w:rFonts w:ascii="Cambria" w:hAnsi="Cambria"/>
                          <w:b/>
                          <w:sz w:val="32"/>
                        </w:rPr>
                        <w:t>Geometry</w:t>
                      </w:r>
                    </w:p>
                    <w:p w:rsidR="00B65797" w:rsidRPr="00453D20" w:rsidRDefault="00B65797" w:rsidP="00B6579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A842A2">
        <w:rPr>
          <w:rFonts w:ascii="Cambria" w:hAnsi="Cambria"/>
          <w:bCs/>
          <w:color w:val="000000"/>
        </w:rPr>
        <w:t>Name: _________________________</w:t>
      </w:r>
      <w:r w:rsidRPr="00A842A2">
        <w:rPr>
          <w:rFonts w:ascii="Cambria" w:hAnsi="Cambria" w:cs="Arial"/>
          <w:noProof/>
        </w:rPr>
        <w:t>____________ TP:____________</w:t>
      </w:r>
      <w:r w:rsidRPr="00A842A2">
        <w:rPr>
          <w:rFonts w:ascii="Cambria" w:hAnsi="Cambria" w:cs="Arial"/>
          <w:noProof/>
        </w:rPr>
        <w:br/>
      </w:r>
      <w:r w:rsidR="00B97F8A">
        <w:rPr>
          <w:rFonts w:ascii="Arial Black" w:hAnsi="Arial Black"/>
          <w:b/>
          <w:u w:val="single"/>
        </w:rPr>
        <w:t>Due Date: Friday</w:t>
      </w:r>
      <w:r w:rsidR="009676CB" w:rsidRPr="009676CB">
        <w:rPr>
          <w:rFonts w:ascii="Arial Black" w:hAnsi="Arial Black"/>
          <w:b/>
          <w:u w:val="single"/>
        </w:rPr>
        <w:t xml:space="preserve">, </w:t>
      </w:r>
      <w:r w:rsidR="00B97F8A">
        <w:rPr>
          <w:rFonts w:ascii="Arial Black" w:hAnsi="Arial Black"/>
          <w:b/>
          <w:u w:val="single"/>
        </w:rPr>
        <w:t>May</w:t>
      </w:r>
      <w:r w:rsidR="009676CB" w:rsidRPr="009676CB">
        <w:rPr>
          <w:rFonts w:ascii="Arial Black" w:hAnsi="Arial Black"/>
          <w:b/>
          <w:u w:val="single"/>
        </w:rPr>
        <w:t xml:space="preserve"> </w:t>
      </w:r>
      <w:r w:rsidR="00B97F8A">
        <w:rPr>
          <w:rFonts w:ascii="Arial Black" w:hAnsi="Arial Black"/>
          <w:b/>
          <w:u w:val="single"/>
        </w:rPr>
        <w:t>12</w:t>
      </w:r>
      <w:r w:rsidR="009676CB" w:rsidRPr="009676CB">
        <w:rPr>
          <w:rFonts w:ascii="Arial Black" w:hAnsi="Arial Black"/>
          <w:b/>
          <w:u w:val="single"/>
          <w:vertAlign w:val="superscript"/>
        </w:rPr>
        <w:t>th</w:t>
      </w:r>
      <w:r w:rsidR="009676CB" w:rsidRPr="009676CB">
        <w:rPr>
          <w:rFonts w:ascii="Arial Black" w:hAnsi="Arial Black"/>
          <w:b/>
          <w:u w:val="single"/>
        </w:rPr>
        <w:t xml:space="preserve"> </w:t>
      </w:r>
    </w:p>
    <w:p w:rsidR="007A65EB" w:rsidRPr="00A842A2" w:rsidRDefault="007A65EB" w:rsidP="002E1496">
      <w:pPr>
        <w:spacing w:line="240" w:lineRule="auto"/>
        <w:rPr>
          <w:rFonts w:ascii="Cambria" w:hAnsi="Cambria"/>
        </w:rPr>
      </w:pPr>
      <w:r w:rsidRPr="00A842A2">
        <w:rPr>
          <w:rFonts w:ascii="Cambria" w:hAnsi="Cambria"/>
        </w:rPr>
        <w:t xml:space="preserve">You have been given </w:t>
      </w:r>
      <w:r w:rsidR="006E31E3" w:rsidRPr="00A842A2">
        <w:rPr>
          <w:rFonts w:ascii="Cambria" w:hAnsi="Cambria"/>
        </w:rPr>
        <w:t>t</w:t>
      </w:r>
      <w:r w:rsidR="00B01E9D" w:rsidRPr="00A842A2">
        <w:rPr>
          <w:rFonts w:ascii="Cambria" w:hAnsi="Cambria"/>
        </w:rPr>
        <w:t xml:space="preserve">he task of designing a box </w:t>
      </w:r>
      <w:r w:rsidR="008E26BC">
        <w:rPr>
          <w:rFonts w:ascii="Cambria" w:hAnsi="Cambria"/>
        </w:rPr>
        <w:t xml:space="preserve">for a company </w:t>
      </w:r>
      <w:r w:rsidR="00B01E9D" w:rsidRPr="00A842A2">
        <w:rPr>
          <w:rFonts w:ascii="Cambria" w:hAnsi="Cambria"/>
        </w:rPr>
        <w:t xml:space="preserve">that will enclose a volume of 24 cubic inches. Your job is to create three different </w:t>
      </w:r>
      <w:r w:rsidR="00266E37" w:rsidRPr="00A842A2">
        <w:rPr>
          <w:rFonts w:ascii="Cambria" w:hAnsi="Cambria"/>
        </w:rPr>
        <w:t xml:space="preserve">designs of a box </w:t>
      </w:r>
      <w:r w:rsidR="00B01E9D" w:rsidRPr="00A842A2">
        <w:rPr>
          <w:rFonts w:ascii="Cambria" w:hAnsi="Cambria"/>
        </w:rPr>
        <w:t xml:space="preserve">that will all have a volume of 24 cubic inches. </w:t>
      </w:r>
      <w:r w:rsidR="00A842A2">
        <w:rPr>
          <w:rFonts w:ascii="Cambria" w:hAnsi="Cambria"/>
        </w:rPr>
        <w:t xml:space="preserve">There are no requirements as to the surface area of your design. </w:t>
      </w:r>
    </w:p>
    <w:p w:rsidR="00266E37" w:rsidRDefault="00266E37" w:rsidP="003401BF">
      <w:pPr>
        <w:spacing w:after="0"/>
        <w:rPr>
          <w:rFonts w:ascii="Cambria" w:hAnsi="Cambria"/>
          <w:b/>
        </w:rPr>
      </w:pPr>
      <w:r w:rsidRPr="00A842A2">
        <w:rPr>
          <w:rFonts w:ascii="Cambria" w:hAnsi="Cambria"/>
        </w:rPr>
        <w:t xml:space="preserve">Part 1. </w:t>
      </w:r>
      <w:r w:rsidR="00A842A2">
        <w:rPr>
          <w:rFonts w:ascii="Cambria" w:hAnsi="Cambria"/>
          <w:b/>
        </w:rPr>
        <w:t xml:space="preserve">Create three unique designs. </w:t>
      </w:r>
    </w:p>
    <w:p w:rsidR="00AF39B3" w:rsidRDefault="00AF39B3" w:rsidP="003401BF">
      <w:pPr>
        <w:pStyle w:val="ListParagraph"/>
        <w:numPr>
          <w:ilvl w:val="0"/>
          <w:numId w:val="7"/>
        </w:num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Each design should be represented in two ways: </w:t>
      </w:r>
    </w:p>
    <w:p w:rsidR="00A842A2" w:rsidRDefault="00AF39B3" w:rsidP="003401BF">
      <w:pPr>
        <w:pStyle w:val="ListParagraph"/>
        <w:numPr>
          <w:ilvl w:val="1"/>
          <w:numId w:val="7"/>
        </w:numPr>
        <w:spacing w:after="0"/>
        <w:rPr>
          <w:rFonts w:ascii="Cambria" w:hAnsi="Cambria"/>
        </w:rPr>
      </w:pPr>
      <w:r>
        <w:rPr>
          <w:rFonts w:ascii="Cambria" w:hAnsi="Cambria"/>
        </w:rPr>
        <w:t>3D drawing with measurements labeled</w:t>
      </w:r>
      <w:r w:rsidR="00FE33AB">
        <w:rPr>
          <w:rFonts w:ascii="Cambria" w:hAnsi="Cambria"/>
        </w:rPr>
        <w:t xml:space="preserve"> (on graph paper)</w:t>
      </w:r>
    </w:p>
    <w:p w:rsidR="00AF39B3" w:rsidRDefault="00AF39B3" w:rsidP="003401BF">
      <w:pPr>
        <w:pStyle w:val="ListParagraph"/>
        <w:numPr>
          <w:ilvl w:val="1"/>
          <w:numId w:val="7"/>
        </w:numPr>
        <w:spacing w:after="0"/>
        <w:rPr>
          <w:rFonts w:ascii="Cambria" w:hAnsi="Cambria"/>
        </w:rPr>
      </w:pPr>
      <w:r>
        <w:rPr>
          <w:rFonts w:ascii="Cambria" w:hAnsi="Cambria"/>
        </w:rPr>
        <w:t>Net drawing  with measurements labeled</w:t>
      </w:r>
      <w:r w:rsidR="00FE33AB">
        <w:rPr>
          <w:rFonts w:ascii="Cambria" w:hAnsi="Cambria"/>
        </w:rPr>
        <w:t xml:space="preserve"> (on graph paper)</w:t>
      </w:r>
    </w:p>
    <w:p w:rsidR="00AF39B3" w:rsidRDefault="004A161F" w:rsidP="003401BF">
      <w:pPr>
        <w:pStyle w:val="ListParagraph"/>
        <w:numPr>
          <w:ilvl w:val="0"/>
          <w:numId w:val="7"/>
        </w:num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Prove that the volume of each design is in fact 24 cubic inches. </w:t>
      </w:r>
    </w:p>
    <w:p w:rsidR="004A161F" w:rsidRPr="00A842A2" w:rsidRDefault="004A161F" w:rsidP="003401BF">
      <w:pPr>
        <w:pStyle w:val="ListParagraph"/>
        <w:numPr>
          <w:ilvl w:val="0"/>
          <w:numId w:val="7"/>
        </w:num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Calculate the surface area for each design. </w:t>
      </w:r>
    </w:p>
    <w:p w:rsidR="003401BF" w:rsidRDefault="003401BF" w:rsidP="003401BF">
      <w:pPr>
        <w:spacing w:after="0"/>
        <w:rPr>
          <w:rFonts w:ascii="Cambria" w:hAnsi="Cambria"/>
        </w:rPr>
      </w:pPr>
    </w:p>
    <w:p w:rsidR="007A65EB" w:rsidRDefault="004A161F" w:rsidP="003401BF">
      <w:pPr>
        <w:spacing w:after="0"/>
        <w:rPr>
          <w:rFonts w:ascii="Cambria" w:hAnsi="Cambria"/>
          <w:b/>
        </w:rPr>
      </w:pPr>
      <w:r>
        <w:rPr>
          <w:rFonts w:ascii="Cambria" w:hAnsi="Cambria"/>
        </w:rPr>
        <w:t xml:space="preserve">Part 2. </w:t>
      </w:r>
      <w:r>
        <w:rPr>
          <w:rFonts w:ascii="Cambria" w:hAnsi="Cambria"/>
          <w:b/>
        </w:rPr>
        <w:t>Choosing the best design</w:t>
      </w:r>
      <w:r w:rsidR="00BF2C02">
        <w:rPr>
          <w:rFonts w:ascii="Cambria" w:hAnsi="Cambria"/>
          <w:b/>
        </w:rPr>
        <w:t>.</w:t>
      </w:r>
    </w:p>
    <w:p w:rsidR="004A161F" w:rsidRDefault="008E26BC" w:rsidP="003401BF">
      <w:pPr>
        <w:pStyle w:val="ListParagraph"/>
        <w:numPr>
          <w:ilvl w:val="0"/>
          <w:numId w:val="8"/>
        </w:num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After examining the three designs you created, which do you believe is the best design? Why? </w:t>
      </w:r>
    </w:p>
    <w:p w:rsidR="008E26BC" w:rsidRDefault="008E26BC" w:rsidP="003401BF">
      <w:pPr>
        <w:pStyle w:val="ListParagraph"/>
        <w:numPr>
          <w:ilvl w:val="0"/>
          <w:numId w:val="8"/>
        </w:num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If the company wants to minimize the amount of material needed to construct the box, which of your designs would you submit? </w:t>
      </w:r>
      <w:r w:rsidRPr="00451111">
        <w:rPr>
          <w:rFonts w:ascii="Cambria" w:hAnsi="Cambria"/>
          <w:i/>
        </w:rPr>
        <w:t>Explain your choice in</w:t>
      </w:r>
      <w:r w:rsidR="00451111" w:rsidRPr="00451111">
        <w:rPr>
          <w:rFonts w:ascii="Cambria" w:hAnsi="Cambria"/>
          <w:i/>
        </w:rPr>
        <w:t xml:space="preserve"> complete sentences. Make sure to touch on why the other boxes would not be a good selection.</w:t>
      </w:r>
      <w:r w:rsidR="00451111">
        <w:rPr>
          <w:rFonts w:ascii="Cambria" w:hAnsi="Cambria"/>
        </w:rPr>
        <w:t xml:space="preserve"> </w:t>
      </w:r>
    </w:p>
    <w:p w:rsidR="00584590" w:rsidRDefault="00584590" w:rsidP="003401BF">
      <w:pPr>
        <w:pStyle w:val="ListParagraph"/>
        <w:numPr>
          <w:ilvl w:val="1"/>
          <w:numId w:val="8"/>
        </w:num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Is your choice the same as part (a)? </w:t>
      </w:r>
      <w:r w:rsidR="00154F40">
        <w:rPr>
          <w:rFonts w:ascii="Cambria" w:hAnsi="Cambria"/>
        </w:rPr>
        <w:t xml:space="preserve">If no, why did you change your selection? </w:t>
      </w:r>
    </w:p>
    <w:p w:rsidR="007A65EB" w:rsidRDefault="00045E7E" w:rsidP="003401BF">
      <w:pPr>
        <w:pStyle w:val="ListParagraph"/>
        <w:numPr>
          <w:ilvl w:val="0"/>
          <w:numId w:val="8"/>
        </w:numPr>
        <w:spacing w:after="0"/>
        <w:rPr>
          <w:rFonts w:ascii="Cambria" w:hAnsi="Cambria"/>
        </w:rPr>
      </w:pPr>
      <w:r>
        <w:rPr>
          <w:rFonts w:ascii="Cambria" w:hAnsi="Cambria"/>
        </w:rPr>
        <w:t>The cost of cardboard materials is $0.035 per square inch. How much would your selected</w:t>
      </w:r>
      <w:r w:rsidR="00584590">
        <w:rPr>
          <w:rFonts w:ascii="Cambria" w:hAnsi="Cambria"/>
        </w:rPr>
        <w:t xml:space="preserve"> design (from part b) cost to produce? </w:t>
      </w:r>
    </w:p>
    <w:p w:rsidR="007A65EB" w:rsidRDefault="00584590" w:rsidP="003401BF">
      <w:pPr>
        <w:pStyle w:val="ListParagraph"/>
        <w:numPr>
          <w:ilvl w:val="0"/>
          <w:numId w:val="8"/>
        </w:num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The company you are designing for wants to ship their boxes in a larger container that will hold 24 boxes at a time. </w:t>
      </w:r>
    </w:p>
    <w:p w:rsidR="00584590" w:rsidRDefault="00BA55DA" w:rsidP="003401BF">
      <w:pPr>
        <w:pStyle w:val="ListParagraph"/>
        <w:numPr>
          <w:ilvl w:val="1"/>
          <w:numId w:val="8"/>
        </w:numPr>
        <w:spacing w:after="0"/>
        <w:rPr>
          <w:rFonts w:ascii="Cambria" w:hAnsi="Cambria"/>
        </w:rPr>
      </w:pPr>
      <w:r>
        <w:rPr>
          <w:rFonts w:ascii="Cambria" w:hAnsi="Cambria"/>
        </w:rPr>
        <w:t>What c</w:t>
      </w:r>
      <w:r w:rsidR="00584590">
        <w:rPr>
          <w:rFonts w:ascii="Cambria" w:hAnsi="Cambria"/>
        </w:rPr>
        <w:t xml:space="preserve">ould be the dimensions of the shipping container? </w:t>
      </w:r>
      <w:r w:rsidR="000A19BC">
        <w:rPr>
          <w:rFonts w:ascii="Cambria" w:hAnsi="Cambria"/>
        </w:rPr>
        <w:t>Draw a sketch of what the container would look like (including how the smaller boxes would fit inside)</w:t>
      </w:r>
      <w:r w:rsidR="00BF2C02">
        <w:rPr>
          <w:rFonts w:ascii="Cambria" w:hAnsi="Cambria"/>
        </w:rPr>
        <w:t xml:space="preserve">. </w:t>
      </w:r>
    </w:p>
    <w:p w:rsidR="00584590" w:rsidRDefault="00584590" w:rsidP="003401BF">
      <w:pPr>
        <w:pStyle w:val="ListParagraph"/>
        <w:numPr>
          <w:ilvl w:val="1"/>
          <w:numId w:val="8"/>
        </w:num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How many cubic feet will the shipping container hold? </w:t>
      </w:r>
    </w:p>
    <w:p w:rsidR="00E60584" w:rsidRDefault="00E60584" w:rsidP="003401BF">
      <w:pPr>
        <w:pStyle w:val="ListParagraph"/>
        <w:numPr>
          <w:ilvl w:val="0"/>
          <w:numId w:val="8"/>
        </w:numPr>
        <w:spacing w:after="0"/>
        <w:rPr>
          <w:rFonts w:ascii="Cambria" w:hAnsi="Cambria"/>
        </w:rPr>
      </w:pPr>
      <w:r>
        <w:rPr>
          <w:rFonts w:ascii="Cambria" w:hAnsi="Cambria"/>
        </w:rPr>
        <w:t>Since you did such an excellent job with your initial design, the company now wants you to create a box that will enclose a volume of 72 cubic inches. How would you change the dimensions of the box you originally selected (from part b)</w:t>
      </w:r>
      <w:r w:rsidR="0092533C">
        <w:rPr>
          <w:rFonts w:ascii="Cambria" w:hAnsi="Cambria"/>
        </w:rPr>
        <w:t xml:space="preserve"> to hold that amount? </w:t>
      </w:r>
    </w:p>
    <w:p w:rsidR="0092533C" w:rsidRDefault="0092533C" w:rsidP="003401BF">
      <w:pPr>
        <w:pStyle w:val="ListParagraph"/>
        <w:numPr>
          <w:ilvl w:val="1"/>
          <w:numId w:val="8"/>
        </w:num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Draw a 3D and net of the new box, with clearly labeled dimensions. </w:t>
      </w:r>
    </w:p>
    <w:p w:rsidR="0092533C" w:rsidRDefault="0092533C" w:rsidP="003401BF">
      <w:pPr>
        <w:pStyle w:val="ListParagraph"/>
        <w:numPr>
          <w:ilvl w:val="1"/>
          <w:numId w:val="8"/>
        </w:num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Explain the change in dimensions you had to make. </w:t>
      </w:r>
    </w:p>
    <w:p w:rsidR="0092533C" w:rsidRDefault="0092533C" w:rsidP="003401BF">
      <w:pPr>
        <w:pStyle w:val="ListParagraph"/>
        <w:numPr>
          <w:ilvl w:val="1"/>
          <w:numId w:val="8"/>
        </w:num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How much cardboard would your new, larger box require to construct? </w:t>
      </w:r>
    </w:p>
    <w:p w:rsidR="00703A9C" w:rsidRPr="00584590" w:rsidRDefault="00703A9C" w:rsidP="003401BF">
      <w:pPr>
        <w:pStyle w:val="ListParagraph"/>
        <w:numPr>
          <w:ilvl w:val="1"/>
          <w:numId w:val="8"/>
        </w:num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How much would it cost to make using the $0.035 per square inch material? </w:t>
      </w:r>
    </w:p>
    <w:p w:rsidR="00B65797" w:rsidRDefault="00B65797" w:rsidP="003401BF">
      <w:pPr>
        <w:spacing w:after="0"/>
        <w:rPr>
          <w:rFonts w:ascii="Cambria" w:hAnsi="Cambria"/>
        </w:rPr>
      </w:pPr>
    </w:p>
    <w:p w:rsidR="00DD4FA5" w:rsidRDefault="00703A9C" w:rsidP="003401BF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Part 3. </w:t>
      </w:r>
      <w:r>
        <w:rPr>
          <w:rFonts w:ascii="Cambria" w:hAnsi="Cambria"/>
          <w:b/>
        </w:rPr>
        <w:t>Constructing your des</w:t>
      </w:r>
      <w:r w:rsidR="00DD4FA5">
        <w:rPr>
          <w:rFonts w:ascii="Cambria" w:hAnsi="Cambria"/>
          <w:b/>
        </w:rPr>
        <w:t xml:space="preserve">ign. </w:t>
      </w:r>
      <w:r w:rsidR="00DD4FA5">
        <w:rPr>
          <w:rFonts w:ascii="Cambria" w:hAnsi="Cambria"/>
        </w:rPr>
        <w:t xml:space="preserve">The next portion of your task will be for </w:t>
      </w:r>
      <w:r w:rsidR="00DD4FA5" w:rsidRPr="002E1496">
        <w:rPr>
          <w:rFonts w:ascii="Cambria" w:hAnsi="Cambria"/>
          <w:b/>
          <w:i/>
        </w:rPr>
        <w:t>extra credit</w:t>
      </w:r>
      <w:r w:rsidR="00DD4FA5">
        <w:rPr>
          <w:rFonts w:ascii="Cambria" w:hAnsi="Cambria"/>
          <w:b/>
          <w:i/>
        </w:rPr>
        <w:t xml:space="preserve">. </w:t>
      </w:r>
      <w:r w:rsidR="00DD4FA5">
        <w:rPr>
          <w:rFonts w:ascii="Cambria" w:hAnsi="Cambria"/>
        </w:rPr>
        <w:t>Meaning you ca</w:t>
      </w:r>
      <w:r w:rsidR="00CD46A2">
        <w:rPr>
          <w:rFonts w:ascii="Cambria" w:hAnsi="Cambria"/>
        </w:rPr>
        <w:t xml:space="preserve">n choose to complete it or not! </w:t>
      </w:r>
    </w:p>
    <w:p w:rsidR="00BD6A6D" w:rsidRPr="00BD6A6D" w:rsidRDefault="00F017F3" w:rsidP="003401BF">
      <w:pPr>
        <w:pStyle w:val="ListParagraph"/>
        <w:numPr>
          <w:ilvl w:val="0"/>
          <w:numId w:val="9"/>
        </w:numPr>
        <w:spacing w:after="0"/>
        <w:rPr>
          <w:rFonts w:ascii="Cambria" w:hAnsi="Cambria"/>
          <w:b/>
        </w:rPr>
      </w:pPr>
      <w:r>
        <w:rPr>
          <w:rFonts w:ascii="Cambria" w:hAnsi="Cambria"/>
        </w:rPr>
        <w:t>Now that you have selected the</w:t>
      </w:r>
      <w:r w:rsidR="00DB60F5">
        <w:rPr>
          <w:rFonts w:ascii="Cambria" w:hAnsi="Cambria"/>
        </w:rPr>
        <w:t xml:space="preserve"> best design of your box</w:t>
      </w:r>
      <w:r w:rsidR="004F62FF">
        <w:rPr>
          <w:rFonts w:ascii="Cambria" w:hAnsi="Cambria"/>
        </w:rPr>
        <w:t xml:space="preserve"> (part 2)</w:t>
      </w:r>
      <w:r w:rsidR="00DB60F5">
        <w:rPr>
          <w:rFonts w:ascii="Cambria" w:hAnsi="Cambria"/>
        </w:rPr>
        <w:t xml:space="preserve">, </w:t>
      </w:r>
      <w:r w:rsidR="00A871E9">
        <w:rPr>
          <w:rFonts w:ascii="Cambria" w:hAnsi="Cambria"/>
        </w:rPr>
        <w:t xml:space="preserve">you have the opportunity to </w:t>
      </w:r>
      <w:r w:rsidR="00A871E9">
        <w:rPr>
          <w:rFonts w:ascii="Cambria" w:hAnsi="Cambria"/>
          <w:b/>
        </w:rPr>
        <w:t>construct it yourself</w:t>
      </w:r>
      <w:r w:rsidR="00A871E9">
        <w:rPr>
          <w:rFonts w:ascii="Cambria" w:hAnsi="Cambria"/>
        </w:rPr>
        <w:t xml:space="preserve">. </w:t>
      </w:r>
      <w:r>
        <w:rPr>
          <w:rFonts w:ascii="Cambria" w:hAnsi="Cambria"/>
        </w:rPr>
        <w:t>Using a material of y</w:t>
      </w:r>
      <w:r w:rsidR="005C2595">
        <w:rPr>
          <w:rFonts w:ascii="Cambria" w:hAnsi="Cambria"/>
        </w:rPr>
        <w:t xml:space="preserve">our choice, construct a model of your design. The model should be to scale, meaning if your dimensions are </w:t>
      </w:r>
      <m:oMath>
        <m:r>
          <w:rPr>
            <w:rFonts w:ascii="Cambria Math" w:hAnsi="Cambria Math"/>
          </w:rPr>
          <m:t>3x4x5 inches</m:t>
        </m:r>
      </m:oMath>
      <w:r w:rsidR="005C2595">
        <w:rPr>
          <w:rFonts w:ascii="Cambria" w:hAnsi="Cambria"/>
        </w:rPr>
        <w:t xml:space="preserve"> </w:t>
      </w:r>
      <w:r w:rsidR="00BD6A6D">
        <w:rPr>
          <w:rFonts w:ascii="Cambria" w:hAnsi="Cambria"/>
        </w:rPr>
        <w:t>your model will be that actual size. You can choose any method</w:t>
      </w:r>
      <w:r w:rsidR="00C53ADD">
        <w:rPr>
          <w:rFonts w:ascii="Cambria" w:hAnsi="Cambria"/>
        </w:rPr>
        <w:t xml:space="preserve"> of keeping your model together. </w:t>
      </w:r>
      <w:r w:rsidR="005341DD">
        <w:rPr>
          <w:rFonts w:ascii="Cambria" w:hAnsi="Cambria"/>
        </w:rPr>
        <w:t xml:space="preserve">You are responsible for providing all materials. </w:t>
      </w:r>
    </w:p>
    <w:p w:rsidR="001428A1" w:rsidRPr="003401BF" w:rsidRDefault="00BD6A6D" w:rsidP="003401BF">
      <w:pPr>
        <w:pStyle w:val="ListParagraph"/>
        <w:numPr>
          <w:ilvl w:val="0"/>
          <w:numId w:val="9"/>
        </w:numPr>
        <w:spacing w:after="0"/>
        <w:rPr>
          <w:rFonts w:ascii="Cambria" w:hAnsi="Cambria"/>
          <w:b/>
        </w:rPr>
      </w:pPr>
      <w:r>
        <w:rPr>
          <w:rFonts w:ascii="Cambria" w:hAnsi="Cambria"/>
        </w:rPr>
        <w:t>Your constructed design is due in class on Monday, March 27</w:t>
      </w:r>
      <w:r w:rsidRPr="00BD6A6D">
        <w:rPr>
          <w:rFonts w:ascii="Cambria" w:hAnsi="Cambria"/>
          <w:vertAlign w:val="superscript"/>
        </w:rPr>
        <w:t>th</w:t>
      </w:r>
      <w:r w:rsidR="003401BF">
        <w:rPr>
          <w:rFonts w:ascii="Cambria" w:hAnsi="Cambria"/>
        </w:rPr>
        <w:t xml:space="preserve">. </w:t>
      </w:r>
    </w:p>
    <w:p w:rsidR="00FE69C9" w:rsidRPr="003401BF" w:rsidRDefault="00FE69C9" w:rsidP="003401BF">
      <w:pPr>
        <w:spacing w:after="0" w:line="240" w:lineRule="auto"/>
        <w:jc w:val="right"/>
        <w:rPr>
          <w:rFonts w:ascii="Cambria" w:hAnsi="Cambria"/>
          <w:b/>
          <w:i/>
          <w:sz w:val="20"/>
        </w:rPr>
      </w:pPr>
      <w:r w:rsidRPr="003401BF">
        <w:rPr>
          <w:rFonts w:ascii="Cambria" w:hAnsi="Cambria"/>
          <w:b/>
          <w:i/>
          <w:sz w:val="20"/>
        </w:rPr>
        <w:t xml:space="preserve">Suggested </w:t>
      </w:r>
      <w:r w:rsidR="006748F2">
        <w:rPr>
          <w:rFonts w:ascii="Cambria" w:hAnsi="Cambria"/>
          <w:b/>
          <w:i/>
          <w:sz w:val="20"/>
        </w:rPr>
        <w:t xml:space="preserve">Project </w:t>
      </w:r>
      <w:r w:rsidRPr="003401BF">
        <w:rPr>
          <w:rFonts w:ascii="Cambria" w:hAnsi="Cambria"/>
          <w:b/>
          <w:i/>
          <w:sz w:val="20"/>
        </w:rPr>
        <w:t>Timeline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2065"/>
        <w:gridCol w:w="3245"/>
      </w:tblGrid>
      <w:tr w:rsidR="009676CB" w:rsidRPr="003401BF" w:rsidTr="009935F3">
        <w:trPr>
          <w:jc w:val="right"/>
        </w:trPr>
        <w:tc>
          <w:tcPr>
            <w:tcW w:w="2065" w:type="dxa"/>
          </w:tcPr>
          <w:p w:rsidR="009676CB" w:rsidRPr="003401BF" w:rsidRDefault="00FC40EF" w:rsidP="003401BF">
            <w:pPr>
              <w:spacing w:after="0" w:line="240" w:lineRule="auto"/>
              <w:jc w:val="right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Wednesday</w:t>
            </w:r>
            <w:r w:rsidR="00FE69C9" w:rsidRPr="003401BF">
              <w:rPr>
                <w:rFonts w:ascii="Cambria" w:hAnsi="Cambria"/>
                <w:sz w:val="20"/>
              </w:rPr>
              <w:t xml:space="preserve"> (in-class)</w:t>
            </w:r>
          </w:p>
        </w:tc>
        <w:tc>
          <w:tcPr>
            <w:tcW w:w="3245" w:type="dxa"/>
          </w:tcPr>
          <w:p w:rsidR="009676CB" w:rsidRPr="003401BF" w:rsidRDefault="00FE69C9" w:rsidP="003401BF">
            <w:pPr>
              <w:spacing w:after="0" w:line="240" w:lineRule="auto"/>
              <w:jc w:val="right"/>
              <w:rPr>
                <w:rFonts w:ascii="Cambria" w:hAnsi="Cambria"/>
                <w:sz w:val="20"/>
              </w:rPr>
            </w:pPr>
            <w:r w:rsidRPr="003401BF">
              <w:rPr>
                <w:rFonts w:ascii="Cambria" w:hAnsi="Cambria"/>
                <w:sz w:val="20"/>
              </w:rPr>
              <w:t>Part 1 completed</w:t>
            </w:r>
          </w:p>
        </w:tc>
      </w:tr>
      <w:tr w:rsidR="009676CB" w:rsidRPr="003401BF" w:rsidTr="009935F3">
        <w:trPr>
          <w:jc w:val="right"/>
        </w:trPr>
        <w:tc>
          <w:tcPr>
            <w:tcW w:w="2065" w:type="dxa"/>
          </w:tcPr>
          <w:p w:rsidR="009676CB" w:rsidRPr="003401BF" w:rsidRDefault="00FC40EF" w:rsidP="003401BF">
            <w:pPr>
              <w:spacing w:after="0" w:line="240" w:lineRule="auto"/>
              <w:jc w:val="right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Wednesday</w:t>
            </w:r>
            <w:r w:rsidR="002318A7" w:rsidRPr="003401BF">
              <w:rPr>
                <w:rFonts w:ascii="Cambria" w:hAnsi="Cambria"/>
                <w:sz w:val="20"/>
              </w:rPr>
              <w:t xml:space="preserve"> (homework)</w:t>
            </w:r>
          </w:p>
        </w:tc>
        <w:tc>
          <w:tcPr>
            <w:tcW w:w="3245" w:type="dxa"/>
          </w:tcPr>
          <w:p w:rsidR="009676CB" w:rsidRPr="003401BF" w:rsidRDefault="002318A7" w:rsidP="003401BF">
            <w:pPr>
              <w:spacing w:after="0" w:line="240" w:lineRule="auto"/>
              <w:jc w:val="right"/>
              <w:rPr>
                <w:rFonts w:ascii="Cambria" w:hAnsi="Cambria"/>
                <w:sz w:val="20"/>
              </w:rPr>
            </w:pPr>
            <w:r w:rsidRPr="003401BF">
              <w:rPr>
                <w:rFonts w:ascii="Cambria" w:hAnsi="Cambria"/>
                <w:sz w:val="20"/>
              </w:rPr>
              <w:t xml:space="preserve">Finish Part 1 if not done so in class, start Part 2. </w:t>
            </w:r>
          </w:p>
        </w:tc>
      </w:tr>
      <w:tr w:rsidR="009676CB" w:rsidRPr="003401BF" w:rsidTr="009935F3">
        <w:trPr>
          <w:jc w:val="right"/>
        </w:trPr>
        <w:tc>
          <w:tcPr>
            <w:tcW w:w="2065" w:type="dxa"/>
          </w:tcPr>
          <w:p w:rsidR="009676CB" w:rsidRPr="003401BF" w:rsidRDefault="00FC40EF" w:rsidP="003401BF">
            <w:pPr>
              <w:spacing w:after="0" w:line="240" w:lineRule="auto"/>
              <w:jc w:val="right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Thursdasy</w:t>
            </w:r>
            <w:r w:rsidR="002318A7" w:rsidRPr="003401BF">
              <w:rPr>
                <w:rFonts w:ascii="Cambria" w:hAnsi="Cambria"/>
                <w:sz w:val="20"/>
              </w:rPr>
              <w:t xml:space="preserve"> (in-class)</w:t>
            </w:r>
          </w:p>
        </w:tc>
        <w:tc>
          <w:tcPr>
            <w:tcW w:w="3245" w:type="dxa"/>
          </w:tcPr>
          <w:p w:rsidR="009676CB" w:rsidRPr="003401BF" w:rsidRDefault="003401BF" w:rsidP="003401BF">
            <w:pPr>
              <w:spacing w:after="0" w:line="240" w:lineRule="auto"/>
              <w:jc w:val="right"/>
              <w:rPr>
                <w:rFonts w:ascii="Cambria" w:hAnsi="Cambria"/>
                <w:sz w:val="20"/>
              </w:rPr>
            </w:pPr>
            <w:r w:rsidRPr="003401BF">
              <w:rPr>
                <w:rFonts w:ascii="Cambria" w:hAnsi="Cambria"/>
                <w:sz w:val="20"/>
              </w:rPr>
              <w:t>Part 2</w:t>
            </w:r>
          </w:p>
        </w:tc>
      </w:tr>
      <w:tr w:rsidR="003401BF" w:rsidRPr="003401BF" w:rsidTr="009935F3">
        <w:trPr>
          <w:jc w:val="right"/>
        </w:trPr>
        <w:tc>
          <w:tcPr>
            <w:tcW w:w="2065" w:type="dxa"/>
          </w:tcPr>
          <w:p w:rsidR="003401BF" w:rsidRPr="003401BF" w:rsidRDefault="00FC40EF" w:rsidP="003401BF">
            <w:pPr>
              <w:spacing w:after="0" w:line="240" w:lineRule="auto"/>
              <w:jc w:val="right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Thursday (in-class)</w:t>
            </w:r>
          </w:p>
        </w:tc>
        <w:tc>
          <w:tcPr>
            <w:tcW w:w="3245" w:type="dxa"/>
          </w:tcPr>
          <w:p w:rsidR="003401BF" w:rsidRPr="003401BF" w:rsidRDefault="009935F3" w:rsidP="00FC40EF">
            <w:pPr>
              <w:spacing w:after="0" w:line="240" w:lineRule="auto"/>
              <w:jc w:val="right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Finish Part 2(if needed) &amp; c</w:t>
            </w:r>
            <w:r w:rsidR="003401BF" w:rsidRPr="003401BF">
              <w:rPr>
                <w:rFonts w:ascii="Cambria" w:hAnsi="Cambria"/>
                <w:sz w:val="20"/>
              </w:rPr>
              <w:t xml:space="preserve">onstruct your design </w:t>
            </w:r>
          </w:p>
        </w:tc>
      </w:tr>
      <w:tr w:rsidR="003401BF" w:rsidRPr="003401BF" w:rsidTr="009935F3">
        <w:trPr>
          <w:jc w:val="right"/>
        </w:trPr>
        <w:tc>
          <w:tcPr>
            <w:tcW w:w="2065" w:type="dxa"/>
          </w:tcPr>
          <w:p w:rsidR="003401BF" w:rsidRPr="003401BF" w:rsidRDefault="00FC40EF" w:rsidP="003401BF">
            <w:pPr>
              <w:spacing w:after="0" w:line="240" w:lineRule="auto"/>
              <w:jc w:val="right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Friday</w:t>
            </w:r>
          </w:p>
        </w:tc>
        <w:tc>
          <w:tcPr>
            <w:tcW w:w="3245" w:type="dxa"/>
          </w:tcPr>
          <w:p w:rsidR="003401BF" w:rsidRPr="003401BF" w:rsidRDefault="003401BF" w:rsidP="003401BF">
            <w:pPr>
              <w:spacing w:after="0" w:line="240" w:lineRule="auto"/>
              <w:jc w:val="right"/>
              <w:rPr>
                <w:rFonts w:ascii="Cambria" w:hAnsi="Cambria"/>
                <w:sz w:val="20"/>
              </w:rPr>
            </w:pPr>
            <w:r w:rsidRPr="003401BF">
              <w:rPr>
                <w:rFonts w:ascii="Cambria" w:hAnsi="Cambria"/>
                <w:sz w:val="20"/>
              </w:rPr>
              <w:t>Entire project due</w:t>
            </w:r>
            <w:r w:rsidR="009935F3">
              <w:rPr>
                <w:rFonts w:ascii="Cambria" w:hAnsi="Cambria"/>
                <w:sz w:val="20"/>
              </w:rPr>
              <w:t>!</w:t>
            </w:r>
          </w:p>
        </w:tc>
      </w:tr>
    </w:tbl>
    <w:p w:rsidR="009676CB" w:rsidRDefault="009676CB" w:rsidP="00D57E04">
      <w:pPr>
        <w:rPr>
          <w:rFonts w:ascii="Cambria" w:hAnsi="Cambria"/>
        </w:rPr>
      </w:pPr>
    </w:p>
    <w:p w:rsidR="00492DE2" w:rsidRDefault="00492DE2" w:rsidP="00D57E04">
      <w:pPr>
        <w:rPr>
          <w:rFonts w:ascii="Cambria" w:hAnsi="Cambria"/>
          <w:b/>
        </w:rPr>
      </w:pPr>
      <w:r>
        <w:rPr>
          <w:rFonts w:ascii="Cambria" w:hAnsi="Cambria"/>
          <w:b/>
        </w:rPr>
        <w:t>Project FAQ (Frequently Asked Questions)</w:t>
      </w:r>
    </w:p>
    <w:p w:rsidR="00492DE2" w:rsidRDefault="00492DE2" w:rsidP="00D57E04">
      <w:pPr>
        <w:rPr>
          <w:rFonts w:ascii="Cambria" w:hAnsi="Cambria"/>
        </w:rPr>
      </w:pPr>
      <w:r>
        <w:rPr>
          <w:rFonts w:ascii="Cambria" w:hAnsi="Cambria"/>
        </w:rPr>
        <w:t xml:space="preserve">Q: </w:t>
      </w:r>
      <w:r w:rsidR="00C75AB9">
        <w:rPr>
          <w:rFonts w:ascii="Cambria" w:hAnsi="Cambria"/>
        </w:rPr>
        <w:t xml:space="preserve">Where do I do this project? </w:t>
      </w:r>
    </w:p>
    <w:p w:rsidR="00C75AB9" w:rsidRDefault="00C75AB9" w:rsidP="00D57E04">
      <w:pPr>
        <w:rPr>
          <w:rFonts w:ascii="Cambria" w:hAnsi="Cambria"/>
        </w:rPr>
      </w:pPr>
      <w:r>
        <w:rPr>
          <w:rFonts w:ascii="Cambria" w:hAnsi="Cambria"/>
        </w:rPr>
        <w:t xml:space="preserve">A: On GRAPH paper. The entire project should be completed on graph paper. </w:t>
      </w:r>
    </w:p>
    <w:p w:rsidR="00C75AB9" w:rsidRDefault="00C75AB9" w:rsidP="00D57E04">
      <w:pPr>
        <w:rPr>
          <w:rFonts w:ascii="Cambria" w:hAnsi="Cambria"/>
        </w:rPr>
      </w:pPr>
    </w:p>
    <w:p w:rsidR="00C75AB9" w:rsidRDefault="00C75AB9" w:rsidP="00D57E04">
      <w:pPr>
        <w:rPr>
          <w:rFonts w:ascii="Cambria" w:hAnsi="Cambria"/>
        </w:rPr>
      </w:pPr>
      <w:r>
        <w:rPr>
          <w:rFonts w:ascii="Cambria" w:hAnsi="Cambria"/>
        </w:rPr>
        <w:t xml:space="preserve">Q: Do I need to create an actual construction of my design? </w:t>
      </w:r>
    </w:p>
    <w:p w:rsidR="00C75AB9" w:rsidRDefault="00C75AB9" w:rsidP="00D57E04">
      <w:pPr>
        <w:rPr>
          <w:rFonts w:ascii="Cambria" w:hAnsi="Cambria"/>
        </w:rPr>
      </w:pPr>
      <w:r>
        <w:rPr>
          <w:rFonts w:ascii="Cambria" w:hAnsi="Cambria"/>
        </w:rPr>
        <w:t xml:space="preserve">A: NO! It is only if you wish to receive extra credit. If you choose not to construct your design you still must turn in Part 1 and Part 2 in its entirety on </w:t>
      </w:r>
      <w:r w:rsidR="00B9429E">
        <w:rPr>
          <w:rFonts w:ascii="Cambria" w:hAnsi="Cambria"/>
        </w:rPr>
        <w:t>Friday, May 12</w:t>
      </w:r>
      <w:r w:rsidR="00B9429E" w:rsidRPr="00B9429E">
        <w:rPr>
          <w:rFonts w:ascii="Cambria" w:hAnsi="Cambria"/>
          <w:vertAlign w:val="superscript"/>
        </w:rPr>
        <w:t>th</w:t>
      </w:r>
      <w:bookmarkStart w:id="0" w:name="_GoBack"/>
      <w:bookmarkEnd w:id="0"/>
      <w:r>
        <w:rPr>
          <w:rFonts w:ascii="Cambria" w:hAnsi="Cambria"/>
        </w:rPr>
        <w:t xml:space="preserve">. </w:t>
      </w:r>
    </w:p>
    <w:p w:rsidR="00C75AB9" w:rsidRDefault="00C75AB9" w:rsidP="00D57E04">
      <w:pPr>
        <w:rPr>
          <w:rFonts w:ascii="Cambria" w:hAnsi="Cambria"/>
        </w:rPr>
      </w:pPr>
    </w:p>
    <w:p w:rsidR="00C75AB9" w:rsidRDefault="00C75AB9" w:rsidP="00D57E04">
      <w:pPr>
        <w:rPr>
          <w:rFonts w:ascii="Cambria" w:hAnsi="Cambria"/>
        </w:rPr>
      </w:pPr>
      <w:r>
        <w:rPr>
          <w:rFonts w:ascii="Cambria" w:hAnsi="Cambria"/>
        </w:rPr>
        <w:t xml:space="preserve">Q: </w:t>
      </w:r>
      <w:r w:rsidR="00655A96">
        <w:rPr>
          <w:rFonts w:ascii="Cambria" w:hAnsi="Cambria"/>
        </w:rPr>
        <w:t xml:space="preserve">Can I create a different shape than a box? </w:t>
      </w:r>
    </w:p>
    <w:p w:rsidR="00655A96" w:rsidRDefault="00655A96" w:rsidP="00D57E04">
      <w:pPr>
        <w:rPr>
          <w:rFonts w:ascii="Cambria" w:hAnsi="Cambria"/>
        </w:rPr>
      </w:pPr>
      <w:r>
        <w:rPr>
          <w:rFonts w:ascii="Cambria" w:hAnsi="Cambria"/>
        </w:rPr>
        <w:t xml:space="preserve">A: Sure! But keep in mind that the volume should be 24 cubic inches. If you submit a design that is 24.8 cubic inches that will not fit the requirements. </w:t>
      </w:r>
    </w:p>
    <w:p w:rsidR="00655A96" w:rsidRDefault="00655A96" w:rsidP="00D57E04">
      <w:pPr>
        <w:rPr>
          <w:rFonts w:ascii="Cambria" w:hAnsi="Cambria"/>
        </w:rPr>
      </w:pPr>
    </w:p>
    <w:p w:rsidR="00655A96" w:rsidRDefault="00655A96" w:rsidP="00D57E04">
      <w:pPr>
        <w:rPr>
          <w:rFonts w:ascii="Cambria" w:hAnsi="Cambria"/>
        </w:rPr>
      </w:pPr>
      <w:r>
        <w:rPr>
          <w:rFonts w:ascii="Cambria" w:hAnsi="Cambria"/>
        </w:rPr>
        <w:t xml:space="preserve">Q: Do I have to answer the questions in Part 2 for all three of my designs? </w:t>
      </w:r>
    </w:p>
    <w:p w:rsidR="00655A96" w:rsidRDefault="00655A96" w:rsidP="00D57E04">
      <w:pPr>
        <w:rPr>
          <w:rFonts w:ascii="Cambria" w:hAnsi="Cambria"/>
        </w:rPr>
      </w:pPr>
      <w:r>
        <w:rPr>
          <w:rFonts w:ascii="Cambria" w:hAnsi="Cambria"/>
        </w:rPr>
        <w:t xml:space="preserve">A: NO! You are answering those questions based off of your answer for part b. </w:t>
      </w:r>
    </w:p>
    <w:p w:rsidR="00655A96" w:rsidRDefault="00655A96" w:rsidP="00D57E04">
      <w:pPr>
        <w:rPr>
          <w:rFonts w:ascii="Cambria" w:hAnsi="Cambria"/>
        </w:rPr>
      </w:pPr>
    </w:p>
    <w:p w:rsidR="00655A96" w:rsidRDefault="00655A96" w:rsidP="00D57E04">
      <w:pPr>
        <w:rPr>
          <w:rFonts w:ascii="Cambria" w:hAnsi="Cambria"/>
        </w:rPr>
      </w:pPr>
      <w:r>
        <w:rPr>
          <w:rFonts w:ascii="Cambria" w:hAnsi="Cambria"/>
        </w:rPr>
        <w:t>Q: Should I decorate the box I construct over the weekend?</w:t>
      </w:r>
    </w:p>
    <w:p w:rsidR="00655A96" w:rsidRDefault="00655A96" w:rsidP="00D57E04">
      <w:pPr>
        <w:rPr>
          <w:rFonts w:ascii="Cambria" w:hAnsi="Cambria"/>
        </w:rPr>
      </w:pPr>
      <w:r>
        <w:rPr>
          <w:rFonts w:ascii="Cambria" w:hAnsi="Cambria"/>
        </w:rPr>
        <w:t xml:space="preserve">A: Sure! Bonus points for creativity and humor. </w:t>
      </w:r>
    </w:p>
    <w:p w:rsidR="00655A96" w:rsidRDefault="00655A96" w:rsidP="00D57E04">
      <w:pPr>
        <w:rPr>
          <w:rFonts w:ascii="Cambria" w:hAnsi="Cambria"/>
        </w:rPr>
      </w:pPr>
    </w:p>
    <w:p w:rsidR="0086587D" w:rsidRDefault="0086587D" w:rsidP="00D57E04">
      <w:pPr>
        <w:rPr>
          <w:rFonts w:ascii="Cambria" w:hAnsi="Cambria"/>
        </w:rPr>
      </w:pPr>
      <w:r>
        <w:rPr>
          <w:rFonts w:ascii="Cambria" w:hAnsi="Cambria"/>
        </w:rPr>
        <w:t xml:space="preserve">Q: How many points is the project worth? </w:t>
      </w:r>
    </w:p>
    <w:p w:rsidR="00581E03" w:rsidRDefault="00581E03" w:rsidP="00D57E04">
      <w:pPr>
        <w:rPr>
          <w:rFonts w:ascii="Cambria" w:hAnsi="Cambria"/>
        </w:rPr>
      </w:pPr>
      <w:r>
        <w:rPr>
          <w:rFonts w:ascii="Cambria" w:hAnsi="Cambria"/>
        </w:rPr>
        <w:t>A: The point</w:t>
      </w:r>
      <w:r w:rsidR="00595552">
        <w:rPr>
          <w:rFonts w:ascii="Cambria" w:hAnsi="Cambria"/>
        </w:rPr>
        <w:t xml:space="preserve"> total will be a multiple of 2 . . . . </w:t>
      </w:r>
    </w:p>
    <w:p w:rsidR="00595552" w:rsidRDefault="00595552" w:rsidP="00D57E04">
      <w:pPr>
        <w:rPr>
          <w:rFonts w:ascii="Cambria" w:hAnsi="Cambria"/>
        </w:rPr>
      </w:pPr>
    </w:p>
    <w:p w:rsidR="00595552" w:rsidRDefault="00595552" w:rsidP="00D57E04">
      <w:pPr>
        <w:rPr>
          <w:rFonts w:ascii="Cambria" w:hAnsi="Cambria"/>
        </w:rPr>
      </w:pPr>
      <w:r>
        <w:rPr>
          <w:rFonts w:ascii="Cambria" w:hAnsi="Cambria"/>
        </w:rPr>
        <w:t xml:space="preserve">Q: Is this a group project? </w:t>
      </w:r>
    </w:p>
    <w:p w:rsidR="00595552" w:rsidRDefault="00595552" w:rsidP="00D57E04">
      <w:pPr>
        <w:rPr>
          <w:rFonts w:ascii="Cambria" w:hAnsi="Cambria"/>
        </w:rPr>
      </w:pPr>
      <w:r>
        <w:rPr>
          <w:rFonts w:ascii="Cambria" w:hAnsi="Cambria"/>
        </w:rPr>
        <w:t>A: NO! You should be creating your own designs and using your own mind in order to</w:t>
      </w:r>
      <w:r w:rsidR="003C0DE3">
        <w:rPr>
          <w:rFonts w:ascii="Cambria" w:hAnsi="Cambria"/>
        </w:rPr>
        <w:t xml:space="preserve"> complete this project. A fully </w:t>
      </w:r>
      <w:r>
        <w:rPr>
          <w:rFonts w:ascii="Cambria" w:hAnsi="Cambria"/>
        </w:rPr>
        <w:t xml:space="preserve">completed and well done project will have all work shown. If you turn in a project without any </w:t>
      </w:r>
      <w:r w:rsidR="003C0DE3">
        <w:rPr>
          <w:rFonts w:ascii="Cambria" w:hAnsi="Cambria"/>
        </w:rPr>
        <w:t>work that</w:t>
      </w:r>
      <w:r>
        <w:rPr>
          <w:rFonts w:ascii="Cambria" w:hAnsi="Cambria"/>
        </w:rPr>
        <w:t xml:space="preserve"> means you didn’t use your own brain!</w:t>
      </w:r>
    </w:p>
    <w:p w:rsidR="003A470D" w:rsidRDefault="003A470D" w:rsidP="00D57E04">
      <w:pPr>
        <w:rPr>
          <w:rFonts w:ascii="Cambria" w:hAnsi="Cambria"/>
        </w:rPr>
      </w:pPr>
    </w:p>
    <w:p w:rsidR="003A470D" w:rsidRDefault="003A470D" w:rsidP="00D57E04">
      <w:pPr>
        <w:rPr>
          <w:rFonts w:ascii="Cambria" w:hAnsi="Cambria"/>
        </w:rPr>
      </w:pPr>
      <w:r>
        <w:rPr>
          <w:rFonts w:ascii="Cambria" w:hAnsi="Cambria"/>
        </w:rPr>
        <w:t>Q: What if I have questions?</w:t>
      </w:r>
    </w:p>
    <w:p w:rsidR="003A470D" w:rsidRPr="00492DE2" w:rsidRDefault="003A470D" w:rsidP="00D57E04">
      <w:pPr>
        <w:rPr>
          <w:rFonts w:ascii="Cambria" w:hAnsi="Cambria"/>
        </w:rPr>
      </w:pPr>
      <w:r>
        <w:rPr>
          <w:rFonts w:ascii="Cambria" w:hAnsi="Cambria"/>
        </w:rPr>
        <w:t>A: Ask y</w:t>
      </w:r>
      <w:r w:rsidR="003C0DE3">
        <w:rPr>
          <w:rFonts w:ascii="Cambria" w:hAnsi="Cambria"/>
        </w:rPr>
        <w:t xml:space="preserve">our neighbor for </w:t>
      </w:r>
      <w:r w:rsidR="0088194F">
        <w:rPr>
          <w:rFonts w:ascii="Cambria" w:hAnsi="Cambria"/>
        </w:rPr>
        <w:t>help. If they don’t know, ask an instructor</w:t>
      </w:r>
      <w:r w:rsidR="003C0DE3">
        <w:rPr>
          <w:rFonts w:ascii="Cambria" w:hAnsi="Cambria"/>
        </w:rPr>
        <w:t>! If no one knows, you can maybe email Ms. Power</w:t>
      </w:r>
      <w:r w:rsidR="0088194F">
        <w:rPr>
          <w:rFonts w:ascii="Cambria" w:hAnsi="Cambria"/>
        </w:rPr>
        <w:t xml:space="preserve">, Mr. Gerber, or Ms. </w:t>
      </w:r>
      <w:r w:rsidR="00B9429E">
        <w:rPr>
          <w:rFonts w:ascii="Cambria" w:hAnsi="Cambria"/>
        </w:rPr>
        <w:t xml:space="preserve">Ramos. </w:t>
      </w:r>
      <w:r w:rsidR="003C0DE3">
        <w:rPr>
          <w:rFonts w:ascii="Cambria" w:hAnsi="Cambria"/>
        </w:rPr>
        <w:t>Make sure it is a good question</w:t>
      </w:r>
      <w:r w:rsidR="00AB4F8B">
        <w:rPr>
          <w:rFonts w:ascii="Cambria" w:hAnsi="Cambria"/>
        </w:rPr>
        <w:t xml:space="preserve"> if you are going </w:t>
      </w:r>
      <w:r w:rsidR="0088194F">
        <w:rPr>
          <w:rFonts w:ascii="Cambria" w:hAnsi="Cambria"/>
        </w:rPr>
        <w:t>to take the risk of emailing a teacher</w:t>
      </w:r>
      <w:r w:rsidR="00AB4F8B">
        <w:rPr>
          <w:rFonts w:ascii="Cambria" w:hAnsi="Cambria"/>
        </w:rPr>
        <w:t>!</w:t>
      </w:r>
    </w:p>
    <w:sectPr w:rsidR="003A470D" w:rsidRPr="00492DE2" w:rsidSect="00AC75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E73D4"/>
    <w:multiLevelType w:val="hybridMultilevel"/>
    <w:tmpl w:val="E41494F4"/>
    <w:lvl w:ilvl="0" w:tplc="BDBC9056">
      <w:start w:val="1"/>
      <w:numFmt w:val="upperRoman"/>
      <w:lvlText w:val="%1."/>
      <w:lvlJc w:val="left"/>
      <w:pPr>
        <w:ind w:left="1080" w:hanging="720"/>
      </w:pPr>
      <w:rPr>
        <w:rFonts w:asciiTheme="minorHAnsi" w:eastAsiaTheme="minorEastAsia" w:hAnsiTheme="minorHAnsi" w:cstheme="minorBidi" w:hint="default"/>
        <w:b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012B9"/>
    <w:multiLevelType w:val="hybridMultilevel"/>
    <w:tmpl w:val="0B6EB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4A02"/>
    <w:multiLevelType w:val="hybridMultilevel"/>
    <w:tmpl w:val="AE58FEC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0F6D2F"/>
    <w:multiLevelType w:val="hybridMultilevel"/>
    <w:tmpl w:val="F5DED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952282"/>
    <w:multiLevelType w:val="hybridMultilevel"/>
    <w:tmpl w:val="7242E8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F1740A"/>
    <w:multiLevelType w:val="hybridMultilevel"/>
    <w:tmpl w:val="9AFEB31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D80B0B"/>
    <w:multiLevelType w:val="hybridMultilevel"/>
    <w:tmpl w:val="836648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802F06"/>
    <w:multiLevelType w:val="hybridMultilevel"/>
    <w:tmpl w:val="42C4E444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2660541"/>
    <w:multiLevelType w:val="hybridMultilevel"/>
    <w:tmpl w:val="D2E4ECF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797"/>
    <w:rsid w:val="00045E7E"/>
    <w:rsid w:val="000A19BC"/>
    <w:rsid w:val="001428A1"/>
    <w:rsid w:val="00154F40"/>
    <w:rsid w:val="00173ABE"/>
    <w:rsid w:val="002318A7"/>
    <w:rsid w:val="00266E37"/>
    <w:rsid w:val="002E1496"/>
    <w:rsid w:val="003401BF"/>
    <w:rsid w:val="003A470D"/>
    <w:rsid w:val="003C0DE3"/>
    <w:rsid w:val="00451111"/>
    <w:rsid w:val="00492DE2"/>
    <w:rsid w:val="004A161F"/>
    <w:rsid w:val="004F62FF"/>
    <w:rsid w:val="005341DD"/>
    <w:rsid w:val="00581E03"/>
    <w:rsid w:val="00584590"/>
    <w:rsid w:val="00595552"/>
    <w:rsid w:val="005C2595"/>
    <w:rsid w:val="00655A96"/>
    <w:rsid w:val="006748F2"/>
    <w:rsid w:val="006E31E3"/>
    <w:rsid w:val="00703A9C"/>
    <w:rsid w:val="007A65EB"/>
    <w:rsid w:val="0086587D"/>
    <w:rsid w:val="0088194F"/>
    <w:rsid w:val="008E26BC"/>
    <w:rsid w:val="0092533C"/>
    <w:rsid w:val="009676CB"/>
    <w:rsid w:val="009935F3"/>
    <w:rsid w:val="00A73757"/>
    <w:rsid w:val="00A842A2"/>
    <w:rsid w:val="00A871E9"/>
    <w:rsid w:val="00AB4F8B"/>
    <w:rsid w:val="00AF39B3"/>
    <w:rsid w:val="00B01E9D"/>
    <w:rsid w:val="00B65797"/>
    <w:rsid w:val="00B9429E"/>
    <w:rsid w:val="00B95B29"/>
    <w:rsid w:val="00B97F8A"/>
    <w:rsid w:val="00BA55DA"/>
    <w:rsid w:val="00BD6A6D"/>
    <w:rsid w:val="00BF2C02"/>
    <w:rsid w:val="00C53ADD"/>
    <w:rsid w:val="00C75AB9"/>
    <w:rsid w:val="00CD46A2"/>
    <w:rsid w:val="00CE71F9"/>
    <w:rsid w:val="00D008F3"/>
    <w:rsid w:val="00D57E04"/>
    <w:rsid w:val="00DB60F5"/>
    <w:rsid w:val="00DD4FA5"/>
    <w:rsid w:val="00E1376D"/>
    <w:rsid w:val="00E60584"/>
    <w:rsid w:val="00E97097"/>
    <w:rsid w:val="00F017F3"/>
    <w:rsid w:val="00F40873"/>
    <w:rsid w:val="00F979D3"/>
    <w:rsid w:val="00FC40EF"/>
    <w:rsid w:val="00FE33AB"/>
    <w:rsid w:val="00FE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B8C73D-E870-4648-9234-81302D75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579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5797"/>
    <w:pPr>
      <w:ind w:left="720"/>
      <w:contextualSpacing/>
    </w:pPr>
  </w:style>
  <w:style w:type="table" w:styleId="TableGrid">
    <w:name w:val="Table Grid"/>
    <w:basedOn w:val="TableNormal"/>
    <w:uiPriority w:val="39"/>
    <w:rsid w:val="00967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55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5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4481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Ramos, Katleiah</cp:lastModifiedBy>
  <cp:revision>7</cp:revision>
  <cp:lastPrinted>2017-05-07T17:56:00Z</cp:lastPrinted>
  <dcterms:created xsi:type="dcterms:W3CDTF">2017-05-07T17:56:00Z</dcterms:created>
  <dcterms:modified xsi:type="dcterms:W3CDTF">2017-05-07T17:59:00Z</dcterms:modified>
</cp:coreProperties>
</file>